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normal"/>
        <w:tblW w:w="0" w:type="auto"/>
        <w:tblLayout w:type="fixed"/>
        <w:tblLook w:val="04A0" w:firstRow="1" w:lastRow="0" w:firstColumn="1" w:lastColumn="0" w:noHBand="0" w:noVBand="1"/>
      </w:tblPr>
      <w:tblGrid>
        <w:gridCol w:w="2580"/>
        <w:gridCol w:w="1935"/>
      </w:tblGrid>
      <w:tr w:rsidR="2A818A4A" w:rsidTr="4B4B0C37" w14:paraId="15E2864B">
        <w:tc>
          <w:tcPr>
            <w:tcW w:w="2580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2A818A4A" w:rsidP="2A818A4A" w:rsidRDefault="2A818A4A" w14:paraId="53C2D5BD" w14:textId="2803C3D9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>
              <w:br/>
            </w:r>
            <w:r w:rsidRPr="2A818A4A" w:rsidR="2A818A4A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Publicado no D.O.E. de: </w:t>
            </w:r>
            <w:r>
              <w:br/>
            </w:r>
            <w:r w:rsidRPr="2A818A4A" w:rsidR="2A818A4A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193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2A818A4A" w:rsidP="2A818A4A" w:rsidRDefault="2A818A4A" w14:paraId="24628160" w14:textId="452E1102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2A818A4A" w:rsidR="2A818A4A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23/11/2022</w:t>
            </w:r>
          </w:p>
        </w:tc>
      </w:tr>
      <w:tr w:rsidR="2A818A4A" w:rsidTr="4B4B0C37" w14:paraId="589F0B54">
        <w:tc>
          <w:tcPr>
            <w:tcW w:w="2580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2A818A4A" w:rsidP="2A818A4A" w:rsidRDefault="2A818A4A" w14:paraId="1F884AB2" w14:textId="783DA8B2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>
              <w:br/>
            </w:r>
            <w:r w:rsidRPr="2A818A4A" w:rsidR="2A818A4A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Seção I - página: </w:t>
            </w:r>
            <w:r>
              <w:br/>
            </w:r>
            <w:r w:rsidRPr="2A818A4A" w:rsidR="2A818A4A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193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2A818A4A" w:rsidRDefault="2A818A4A" w14:paraId="3FB21BEE" w14:textId="49061DC0">
            <w:r w:rsidRPr="4B4B0C37" w:rsidR="2A818A4A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    </w:t>
            </w:r>
            <w:r w:rsidRPr="4B4B0C37" w:rsidR="59F22DC4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304</w:t>
            </w:r>
            <w:r w:rsidRPr="4B4B0C37" w:rsidR="2A818A4A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             </w:t>
            </w:r>
            <w:r w:rsidRPr="4B4B0C37" w:rsidR="2A818A4A">
              <w:rPr>
                <w:rFonts w:ascii="Times New Roman" w:hAnsi="Times New Roman" w:cs="Times New Roman"/>
                <w:b w:val="1"/>
                <w:bCs w:val="1"/>
                <w:color w:val="FF0000"/>
                <w:sz w:val="24"/>
                <w:szCs w:val="24"/>
                <w:lang w:val="pt-BR"/>
              </w:rPr>
              <w:t xml:space="preserve"> </w:t>
            </w:r>
          </w:p>
        </w:tc>
      </w:tr>
    </w:tbl>
    <w:p w:rsidRPr="001011B8" w:rsidR="001011B8" w:rsidP="001011B8" w:rsidRDefault="00880F2D" w14:paraId="56677BA7" w14:textId="02BD1D54">
      <w:pPr>
        <w:spacing w:before="240" w:line="276" w:lineRule="auto"/>
        <w:rPr>
          <w:rFonts w:ascii="Times New Roman" w:hAnsi="Times New Roman" w:cs="Times New Roman"/>
          <w:b w:val="1"/>
          <w:bCs w:val="1"/>
          <w:sz w:val="24"/>
          <w:szCs w:val="24"/>
          <w:lang w:val="pt-BR"/>
        </w:rPr>
      </w:pPr>
      <w:r w:rsidRPr="2A818A4A" w:rsidR="00880F2D">
        <w:rPr>
          <w:rFonts w:ascii="Times New Roman" w:hAnsi="Times New Roman" w:cs="Times New Roman"/>
          <w:b w:val="1"/>
          <w:bCs w:val="1"/>
          <w:color w:val="FF0000"/>
          <w:sz w:val="24"/>
          <w:szCs w:val="24"/>
          <w:lang w:val="pt-BR"/>
        </w:rPr>
        <w:t>ESCOLA TÉCNICA ESTADUAL PROFESSORA HELCY MOREIRA MARTINS AGUIAR – CAFELÂNDIA</w:t>
      </w:r>
      <w:r w:rsidRPr="2A818A4A" w:rsidR="00880F2D">
        <w:rPr>
          <w:rFonts w:ascii="Times New Roman" w:hAnsi="Times New Roman" w:cs="Times New Roman"/>
          <w:b w:val="1"/>
          <w:bCs w:val="1"/>
          <w:color w:val="FF0000"/>
          <w:sz w:val="24"/>
          <w:szCs w:val="24"/>
          <w:lang w:val="pt-BR"/>
        </w:rPr>
        <w:t xml:space="preserve"> </w:t>
      </w:r>
    </w:p>
    <w:p w:rsidRPr="001011B8" w:rsidR="001011B8" w:rsidP="001011B8" w:rsidRDefault="001011B8" w14:paraId="5AFF9E6B" w14:textId="570DD563">
      <w:pPr>
        <w:spacing w:before="240" w:line="276" w:lineRule="auto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1011B8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CONCURSO PÚBLICO PARA PROFESSOR DE ENSINO MÉDIO E TÉCNICO, EDITAL Nº </w:t>
      </w:r>
      <w:r w:rsidRPr="00880F2D" w:rsidR="00880F2D">
        <w:rPr>
          <w:rFonts w:ascii="Times New Roman" w:hAnsi="Times New Roman" w:cs="Times New Roman"/>
          <w:b/>
          <w:bCs/>
          <w:sz w:val="24"/>
          <w:szCs w:val="24"/>
          <w:lang w:val="pt-BR"/>
        </w:rPr>
        <w:t>062/06/2022, PROCESSO Nº CEETEPS–PRC–2022/37408</w:t>
      </w:r>
    </w:p>
    <w:p w:rsidRPr="00A43BEE" w:rsidR="00831B0F" w:rsidP="00831B0F" w:rsidRDefault="00831B0F" w14:paraId="63459F47" w14:textId="77777777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3BEE">
        <w:rPr>
          <w:rFonts w:ascii="Times New Roman" w:hAnsi="Times New Roman" w:cs="Times New Roman"/>
          <w:b/>
          <w:sz w:val="24"/>
          <w:szCs w:val="24"/>
        </w:rPr>
        <w:t>AUTORIZAÇÃO GOVERNAMENTAL:</w:t>
      </w:r>
    </w:p>
    <w:p w:rsidRPr="0088638D" w:rsidR="00831B0F" w:rsidP="00831B0F" w:rsidRDefault="00831B0F" w14:paraId="00FC48CE" w14:textId="77777777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88638D">
        <w:rPr>
          <w:rFonts w:ascii="Times New Roman" w:hAnsi="Times New Roman" w:cs="Times New Roman"/>
          <w:b/>
          <w:color w:val="FF0000"/>
          <w:sz w:val="24"/>
          <w:szCs w:val="24"/>
        </w:rPr>
        <w:t>DESPACHO PUBLICADO NO DOE DE 14/06/2022, PROCESSO SISAUT-10000-2022-00002</w:t>
      </w:r>
    </w:p>
    <w:p w:rsidR="001011B8" w:rsidP="001011B8" w:rsidRDefault="001011B8" w14:paraId="3AE27755" w14:textId="77777777">
      <w:pPr>
        <w:spacing w:before="240" w:line="276" w:lineRule="auto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:rsidRPr="005174DB" w:rsidR="00965751" w:rsidP="008E791B" w:rsidRDefault="00434DE5" w14:paraId="42ABFA6E" w14:textId="0852C272">
      <w:pPr>
        <w:spacing w:before="24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>DESPACHO</w:t>
      </w:r>
      <w:r w:rsidRPr="005174DB" w:rsidR="00965751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</w:t>
      </w:r>
      <w:r w:rsidR="00D11E13">
        <w:rPr>
          <w:rFonts w:ascii="Times New Roman" w:hAnsi="Times New Roman" w:cs="Times New Roman"/>
          <w:b/>
          <w:bCs/>
          <w:sz w:val="24"/>
          <w:szCs w:val="24"/>
          <w:lang w:val="pt-BR"/>
        </w:rPr>
        <w:t>O DIRETOR DE ESCOLA TÉCNICA</w:t>
      </w:r>
      <w:r w:rsidRPr="005174DB" w:rsidR="00965751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DE </w:t>
      </w:r>
      <w:r w:rsidR="00880F2D">
        <w:rPr>
          <w:rFonts w:ascii="Times New Roman" w:hAnsi="Times New Roman" w:cs="Times New Roman"/>
          <w:b/>
          <w:bCs/>
          <w:sz w:val="24"/>
          <w:szCs w:val="24"/>
          <w:lang w:val="pt-BR"/>
        </w:rPr>
        <w:t>09/11/2022</w:t>
      </w:r>
    </w:p>
    <w:p w:rsidR="005101D0" w:rsidP="09ED9AE3" w:rsidRDefault="005101D0" w14:paraId="3801609E" w14:textId="77777777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3B4827" w:rsidP="003B4827" w:rsidRDefault="006027FF" w14:paraId="3AC23704" w14:textId="683438D0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7F755C2E" w:rsidR="006027FF">
        <w:rPr>
          <w:rFonts w:ascii="Times New Roman" w:hAnsi="Times New Roman" w:cs="Times New Roman"/>
          <w:sz w:val="24"/>
          <w:szCs w:val="24"/>
          <w:lang w:val="pt-BR"/>
        </w:rPr>
        <w:t xml:space="preserve">O </w:t>
      </w:r>
      <w:r w:rsidRPr="7F755C2E" w:rsidR="00061FC4">
        <w:rPr>
          <w:rFonts w:ascii="Times New Roman" w:hAnsi="Times New Roman" w:cs="Times New Roman"/>
          <w:sz w:val="24"/>
          <w:szCs w:val="24"/>
          <w:lang w:val="pt-BR"/>
        </w:rPr>
        <w:t xml:space="preserve">Diretor da </w:t>
      </w:r>
      <w:r w:rsidRPr="7F755C2E" w:rsidR="00880F2D">
        <w:rPr>
          <w:rFonts w:ascii="Times New Roman" w:hAnsi="Times New Roman" w:cs="Times New Roman"/>
          <w:sz w:val="24"/>
          <w:szCs w:val="24"/>
          <w:lang w:val="pt-BR"/>
        </w:rPr>
        <w:t xml:space="preserve">ESCOLA TÉCNICA ESTADUAL PROFESSORA HELCY MOREIRA MARTINS AGUIAR </w:t>
      </w:r>
      <w:r w:rsidRPr="7F755C2E" w:rsidR="006534A9">
        <w:rPr>
          <w:rFonts w:ascii="Times New Roman" w:hAnsi="Times New Roman" w:cs="Times New Roman"/>
          <w:sz w:val="24"/>
          <w:szCs w:val="24"/>
          <w:lang w:val="pt-BR"/>
        </w:rPr>
        <w:t xml:space="preserve">, da cidade de </w:t>
      </w:r>
      <w:r w:rsidRPr="7F755C2E" w:rsidR="00880F2D">
        <w:rPr>
          <w:rFonts w:ascii="Times New Roman" w:hAnsi="Times New Roman" w:cs="Times New Roman"/>
          <w:sz w:val="24"/>
          <w:szCs w:val="24"/>
          <w:lang w:val="pt-BR"/>
        </w:rPr>
        <w:t>CAFELÂNDIA</w:t>
      </w:r>
      <w:r w:rsidRPr="7F755C2E" w:rsidR="000220DD">
        <w:rPr>
          <w:rFonts w:ascii="Times New Roman" w:hAnsi="Times New Roman" w:cs="Times New Roman"/>
          <w:sz w:val="24"/>
          <w:szCs w:val="24"/>
          <w:lang w:val="pt-BR"/>
        </w:rPr>
        <w:t>,</w:t>
      </w:r>
      <w:r w:rsidRPr="7F755C2E" w:rsidR="008E13F5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7F755C2E" w:rsidR="00526707">
        <w:rPr>
          <w:rFonts w:ascii="Times New Roman" w:hAnsi="Times New Roman" w:cs="Times New Roman"/>
          <w:sz w:val="24"/>
          <w:szCs w:val="24"/>
          <w:lang w:val="pt-BR"/>
        </w:rPr>
        <w:t>no uso das atribuições e competências conferidas por meio d</w:t>
      </w:r>
      <w:r w:rsidRPr="7F755C2E" w:rsidR="00171E50">
        <w:rPr>
          <w:rFonts w:ascii="Times New Roman" w:hAnsi="Times New Roman" w:cs="Times New Roman"/>
          <w:sz w:val="24"/>
          <w:szCs w:val="24"/>
          <w:lang w:val="pt-BR"/>
        </w:rPr>
        <w:t xml:space="preserve">a alínea </w:t>
      </w:r>
      <w:r w:rsidRPr="7F755C2E" w:rsidR="007276E1">
        <w:rPr>
          <w:rFonts w:ascii="Times New Roman" w:hAnsi="Times New Roman" w:cs="Times New Roman"/>
          <w:sz w:val="24"/>
          <w:szCs w:val="24"/>
          <w:lang w:val="pt-BR"/>
        </w:rPr>
        <w:t xml:space="preserve">“d” do artigo 2º da </w:t>
      </w:r>
      <w:r w:rsidRPr="7F755C2E" w:rsidR="00AE31D9">
        <w:rPr>
          <w:rFonts w:ascii="Times New Roman" w:hAnsi="Times New Roman" w:cs="Times New Roman"/>
          <w:sz w:val="24"/>
          <w:szCs w:val="24"/>
          <w:lang w:val="pt-BR"/>
        </w:rPr>
        <w:t>Portaria CEETEPS-GDS nº 914, de 14, publicada no DOE de 15/01/2015, republicada no DOE de 28/01/2015</w:t>
      </w:r>
      <w:r w:rsidRPr="7F755C2E" w:rsidR="005101D0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Pr="7F755C2E" w:rsidR="005101D0">
        <w:rPr>
          <w:rFonts w:ascii="Times New Roman" w:hAnsi="Times New Roman" w:cs="Times New Roman"/>
          <w:sz w:val="24"/>
          <w:szCs w:val="24"/>
          <w:lang w:val="pt-BR"/>
        </w:rPr>
        <w:t>combinado com as disposições contidas</w:t>
      </w:r>
      <w:r w:rsidRPr="7F755C2E" w:rsidR="005101D0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7F755C2E" w:rsidR="00526707">
        <w:rPr>
          <w:rFonts w:ascii="Times New Roman" w:hAnsi="Times New Roman" w:cs="Times New Roman"/>
          <w:sz w:val="24"/>
          <w:szCs w:val="24"/>
          <w:lang w:val="pt-BR"/>
        </w:rPr>
        <w:t>no Capítulo</w:t>
      </w:r>
      <w:r w:rsidRPr="7F755C2E" w:rsidR="00277E00">
        <w:rPr>
          <w:rFonts w:ascii="Times New Roman" w:hAnsi="Times New Roman" w:cs="Times New Roman"/>
          <w:sz w:val="24"/>
          <w:szCs w:val="24"/>
          <w:lang w:val="pt-BR"/>
        </w:rPr>
        <w:t xml:space="preserve"> XVIII do Edital de Abertura de Inscrições,</w:t>
      </w:r>
      <w:r w:rsidRPr="7F755C2E" w:rsidR="00845984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7F755C2E" w:rsidR="00032578">
        <w:rPr>
          <w:rFonts w:ascii="Times New Roman" w:hAnsi="Times New Roman" w:cs="Times New Roman"/>
          <w:b w:val="1"/>
          <w:bCs w:val="1"/>
          <w:sz w:val="24"/>
          <w:szCs w:val="24"/>
          <w:lang w:val="pt-BR"/>
        </w:rPr>
        <w:t>IN</w:t>
      </w:r>
      <w:r w:rsidRPr="7F755C2E" w:rsidR="00845984">
        <w:rPr>
          <w:rFonts w:ascii="Times New Roman" w:hAnsi="Times New Roman" w:cs="Times New Roman"/>
          <w:b w:val="1"/>
          <w:bCs w:val="1"/>
          <w:sz w:val="24"/>
          <w:szCs w:val="24"/>
          <w:lang w:val="pt-BR"/>
        </w:rPr>
        <w:t>DEFERE</w:t>
      </w:r>
      <w:r w:rsidRPr="7F755C2E" w:rsidR="00845984">
        <w:rPr>
          <w:rFonts w:ascii="Times New Roman" w:hAnsi="Times New Roman" w:cs="Times New Roman"/>
          <w:sz w:val="24"/>
          <w:szCs w:val="24"/>
          <w:lang w:val="pt-BR"/>
        </w:rPr>
        <w:t xml:space="preserve"> o recurso interposto por </w:t>
      </w:r>
      <w:r w:rsidRPr="7F755C2E" w:rsidR="00880F2D">
        <w:rPr>
          <w:rFonts w:ascii="Times New Roman" w:hAnsi="Times New Roman" w:cs="Times New Roman"/>
          <w:sz w:val="24"/>
          <w:szCs w:val="24"/>
          <w:lang w:val="pt-BR"/>
        </w:rPr>
        <w:t>ODAIR SOUZA DE OLIVEIRA</w:t>
      </w:r>
      <w:r w:rsidRPr="7F755C2E" w:rsidR="00845984">
        <w:rPr>
          <w:rFonts w:ascii="Times New Roman" w:hAnsi="Times New Roman" w:cs="Times New Roman"/>
          <w:sz w:val="24"/>
          <w:szCs w:val="24"/>
          <w:lang w:val="pt-BR"/>
        </w:rPr>
        <w:t xml:space="preserve">, RG </w:t>
      </w:r>
      <w:r w:rsidRPr="7F755C2E" w:rsidR="00880F2D">
        <w:rPr>
          <w:rFonts w:ascii="Times New Roman" w:hAnsi="Times New Roman" w:cs="Times New Roman"/>
          <w:sz w:val="24"/>
          <w:szCs w:val="24"/>
          <w:lang w:val="pt-BR"/>
        </w:rPr>
        <w:t>101279499</w:t>
      </w:r>
      <w:r w:rsidRPr="7F755C2E" w:rsidR="00845984">
        <w:rPr>
          <w:rFonts w:ascii="Times New Roman" w:hAnsi="Times New Roman" w:cs="Times New Roman"/>
          <w:sz w:val="24"/>
          <w:szCs w:val="24"/>
          <w:lang w:val="pt-BR"/>
        </w:rPr>
        <w:t xml:space="preserve">, inscrito sob o nº </w:t>
      </w:r>
      <w:r w:rsidRPr="7F755C2E" w:rsidR="00880F2D">
        <w:rPr>
          <w:rFonts w:ascii="Times New Roman" w:hAnsi="Times New Roman" w:cs="Times New Roman"/>
          <w:sz w:val="24"/>
          <w:szCs w:val="24"/>
          <w:lang w:val="pt-BR"/>
        </w:rPr>
        <w:t>13</w:t>
      </w:r>
      <w:r w:rsidRPr="7F755C2E" w:rsidR="006809F8">
        <w:rPr>
          <w:rFonts w:ascii="Times New Roman" w:hAnsi="Times New Roman" w:cs="Times New Roman"/>
          <w:sz w:val="24"/>
          <w:szCs w:val="24"/>
          <w:lang w:val="pt-BR"/>
        </w:rPr>
        <w:t xml:space="preserve">, sob o motivo: </w:t>
      </w:r>
      <w:r w:rsidRPr="7F755C2E" w:rsidR="00880F2D">
        <w:rPr>
          <w:rFonts w:ascii="Times New Roman" w:hAnsi="Times New Roman" w:cs="Times New Roman"/>
          <w:sz w:val="24"/>
          <w:szCs w:val="24"/>
          <w:lang w:val="pt-BR"/>
        </w:rPr>
        <w:t>A formação do candidato que é,</w:t>
      </w:r>
      <w:bookmarkStart w:name="_GoBack" w:id="0"/>
      <w:bookmarkEnd w:id="0"/>
      <w:r w:rsidRPr="7F755C2E" w:rsidR="00880F2D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7F755C2E" w:rsidR="00880F2D">
        <w:rPr>
          <w:rFonts w:ascii="Times New Roman" w:hAnsi="Times New Roman" w:cs="Times New Roman"/>
          <w:sz w:val="24"/>
          <w:szCs w:val="24"/>
          <w:lang w:val="pt-BR"/>
        </w:rPr>
        <w:t>“LICENCIADO EM AGRICULTURA” não consta como autorizado para ministrar aulas no componente curricular Uso Sustentável do Solo e da Água (AGROPECUÁRIA INTEGRADO AO ENSINO MÉDIO (ETIM)) alvo do concurso público</w:t>
      </w:r>
      <w:r w:rsidRPr="7F755C2E" w:rsidR="006809F8">
        <w:rPr>
          <w:rFonts w:ascii="Times New Roman" w:hAnsi="Times New Roman" w:cs="Times New Roman"/>
          <w:sz w:val="24"/>
          <w:szCs w:val="24"/>
          <w:lang w:val="pt-BR"/>
        </w:rPr>
        <w:t>.</w:t>
      </w:r>
      <w:r w:rsidRPr="7F755C2E" w:rsidR="009B296A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7F755C2E" w:rsidR="003B4827">
        <w:rPr>
          <w:rFonts w:ascii="Times New Roman" w:hAnsi="Times New Roman" w:cs="Times New Roman"/>
          <w:sz w:val="24"/>
          <w:szCs w:val="24"/>
          <w:lang w:val="pt-BR"/>
        </w:rPr>
        <w:t>A íntegra da resposta ao recurso encontra-se disponível na Unidade de Ensino, podendo o candidato requerê-la mediante solicitação formalizada através do e-mail informado no Edital de Abertura de Inscrições, para ciência.</w:t>
      </w:r>
    </w:p>
    <w:sectPr w:rsidRPr="00965751" w:rsidR="0096575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301D" w:rsidP="00965751" w:rsidRDefault="00D0301D" w14:paraId="5D4B55EA" w14:textId="77777777">
      <w:pPr>
        <w:spacing w:after="0" w:line="240" w:lineRule="auto"/>
      </w:pPr>
      <w:r>
        <w:separator/>
      </w:r>
    </w:p>
  </w:endnote>
  <w:endnote w:type="continuationSeparator" w:id="0">
    <w:p w:rsidR="00D0301D" w:rsidP="00965751" w:rsidRDefault="00D0301D" w14:paraId="63B918AA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4600" w:rsidRDefault="00A14600" w14:paraId="5E8BFB0F" w14:textId="7777777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Pr="001011B8" w:rsidR="00965751" w:rsidP="00965751" w:rsidRDefault="00965751" w14:paraId="4559155B" w14:textId="4572AD99">
    <w:pPr>
      <w:pStyle w:val="Rodap"/>
      <w:jc w:val="right"/>
      <w:rPr>
        <w:rFonts w:cstheme="minorHAnsi"/>
        <w:color w:val="000000" w:themeColor="text1"/>
      </w:rPr>
    </w:pPr>
    <w:r w:rsidRPr="001011B8">
      <w:rPr>
        <w:rFonts w:cstheme="minorHAnsi"/>
        <w:color w:val="000000" w:themeColor="text1"/>
      </w:rPr>
      <w:t xml:space="preserve">Versão </w:t>
    </w:r>
    <w:r w:rsidR="007D0716">
      <w:rPr>
        <w:rFonts w:cstheme="minorHAnsi"/>
        <w:color w:val="000000" w:themeColor="text1"/>
      </w:rPr>
      <w:t>10</w:t>
    </w:r>
    <w:r w:rsidR="00671ADE">
      <w:rPr>
        <w:rFonts w:cstheme="minorHAnsi"/>
        <w:color w:val="000000" w:themeColor="text1"/>
      </w:rPr>
      <w:t>/08/2022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4600" w:rsidRDefault="00A14600" w14:paraId="753FBEC2" w14:textId="777777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301D" w:rsidP="00965751" w:rsidRDefault="00D0301D" w14:paraId="0E046D3B" w14:textId="77777777">
      <w:pPr>
        <w:spacing w:after="0" w:line="240" w:lineRule="auto"/>
      </w:pPr>
      <w:r>
        <w:separator/>
      </w:r>
    </w:p>
  </w:footnote>
  <w:footnote w:type="continuationSeparator" w:id="0">
    <w:p w:rsidR="00D0301D" w:rsidP="00965751" w:rsidRDefault="00D0301D" w14:paraId="3C7D1E4F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4600" w:rsidRDefault="00A14600" w14:paraId="02E248B3" w14:textId="7777777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Pr="001011B8" w:rsidR="00965751" w:rsidP="00965751" w:rsidRDefault="00965751" w14:paraId="61CB9373" w14:textId="3A3CCE12">
    <w:pPr>
      <w:pStyle w:val="Cabealho"/>
      <w:jc w:val="right"/>
      <w:rPr>
        <w:rFonts w:cstheme="minorHAnsi"/>
      </w:rPr>
    </w:pPr>
    <w:r w:rsidRPr="001011B8">
      <w:rPr>
        <w:rFonts w:cstheme="minorHAnsi"/>
      </w:rPr>
      <w:t xml:space="preserve">Anexo </w:t>
    </w:r>
    <w:r w:rsidR="00A61324">
      <w:rPr>
        <w:rFonts w:cstheme="minorHAnsi"/>
      </w:rPr>
      <w:t>13</w:t>
    </w:r>
    <w:r w:rsidR="00A14600">
      <w:rPr>
        <w:rFonts w:cstheme="minorHAnsi"/>
      </w:rPr>
      <w:t>B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4600" w:rsidRDefault="00A14600" w14:paraId="0627F491" w14:textId="7777777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73BED"/>
    <w:multiLevelType w:val="hybridMultilevel"/>
    <w:tmpl w:val="6D2CB904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5CDC3C15"/>
    <w:multiLevelType w:val="hybridMultilevel"/>
    <w:tmpl w:val="1C2E640E"/>
    <w:lvl w:ilvl="0" w:tplc="A84E666A">
      <w:start w:val="1"/>
      <w:numFmt w:val="bullet"/>
      <w:lvlText w:val="□"/>
      <w:lvlJc w:val="left"/>
      <w:pPr>
        <w:ind w:left="720" w:hanging="360"/>
      </w:pPr>
      <w:rPr>
        <w:rFonts w:hint="default" w:ascii="Calibri" w:hAnsi="Calibr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trackRevisions w:val="false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751"/>
    <w:rsid w:val="000220DD"/>
    <w:rsid w:val="00032578"/>
    <w:rsid w:val="00061FC4"/>
    <w:rsid w:val="000E63EB"/>
    <w:rsid w:val="001011B8"/>
    <w:rsid w:val="00171E50"/>
    <w:rsid w:val="00172366"/>
    <w:rsid w:val="00207982"/>
    <w:rsid w:val="00277E00"/>
    <w:rsid w:val="0030336A"/>
    <w:rsid w:val="00394B0F"/>
    <w:rsid w:val="003B4827"/>
    <w:rsid w:val="004113E4"/>
    <w:rsid w:val="00434DE5"/>
    <w:rsid w:val="00474415"/>
    <w:rsid w:val="005101D0"/>
    <w:rsid w:val="005174DB"/>
    <w:rsid w:val="00526707"/>
    <w:rsid w:val="005531B5"/>
    <w:rsid w:val="006027FF"/>
    <w:rsid w:val="00603829"/>
    <w:rsid w:val="006534A9"/>
    <w:rsid w:val="00671ADE"/>
    <w:rsid w:val="006809F8"/>
    <w:rsid w:val="007276E1"/>
    <w:rsid w:val="0076346A"/>
    <w:rsid w:val="00771392"/>
    <w:rsid w:val="007D0716"/>
    <w:rsid w:val="007F0E13"/>
    <w:rsid w:val="00831B0F"/>
    <w:rsid w:val="00845984"/>
    <w:rsid w:val="00863DA1"/>
    <w:rsid w:val="00867B7A"/>
    <w:rsid w:val="00875E6E"/>
    <w:rsid w:val="00880F2D"/>
    <w:rsid w:val="008A7808"/>
    <w:rsid w:val="008D2CBF"/>
    <w:rsid w:val="008E13F5"/>
    <w:rsid w:val="008E791B"/>
    <w:rsid w:val="0092162A"/>
    <w:rsid w:val="00940CF3"/>
    <w:rsid w:val="00965751"/>
    <w:rsid w:val="009B296A"/>
    <w:rsid w:val="00A14600"/>
    <w:rsid w:val="00A61324"/>
    <w:rsid w:val="00AA1319"/>
    <w:rsid w:val="00AA424A"/>
    <w:rsid w:val="00AC2425"/>
    <w:rsid w:val="00AE31D9"/>
    <w:rsid w:val="00B2534D"/>
    <w:rsid w:val="00BD3999"/>
    <w:rsid w:val="00BF576F"/>
    <w:rsid w:val="00C12FC4"/>
    <w:rsid w:val="00CF11E7"/>
    <w:rsid w:val="00D0301D"/>
    <w:rsid w:val="00D11E13"/>
    <w:rsid w:val="00D24A3C"/>
    <w:rsid w:val="00DC7280"/>
    <w:rsid w:val="00E013E8"/>
    <w:rsid w:val="00EA4D2F"/>
    <w:rsid w:val="00F90A53"/>
    <w:rsid w:val="09ED9AE3"/>
    <w:rsid w:val="2A818A4A"/>
    <w:rsid w:val="4B4B0C37"/>
    <w:rsid w:val="59F22DC4"/>
    <w:rsid w:val="5AF3C936"/>
    <w:rsid w:val="7F755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9119A"/>
  <w15:chartTrackingRefBased/>
  <w15:docId w15:val="{68626219-185A-4B42-A8E7-D69BCDC88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65751"/>
    <w:pPr>
      <w:ind w:left="720"/>
      <w:contextualSpacing/>
    </w:pPr>
  </w:style>
  <w:style w:type="table" w:styleId="Tabelacomgrade">
    <w:name w:val="Table Grid"/>
    <w:basedOn w:val="Tabelanormal"/>
    <w:uiPriority w:val="39"/>
    <w:rsid w:val="0096575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Cabealho">
    <w:name w:val="header"/>
    <w:basedOn w:val="Normal"/>
    <w:link w:val="Cabealho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965751"/>
  </w:style>
  <w:style w:type="paragraph" w:styleId="Rodap">
    <w:name w:val="footer"/>
    <w:basedOn w:val="Normal"/>
    <w:link w:val="Rodap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965751"/>
  </w:style>
  <w:style xmlns:w14="http://schemas.microsoft.com/office/word/2010/wordml" xmlns:mc="http://schemas.openxmlformats.org/markup-compatibility/2006" xmlns:w="http://schemas.openxmlformats.org/wordprocessingml/2006/main" w:type="character" w:styleId="Strong" mc:Ignorable="w14">
    <w:name xmlns:w="http://schemas.openxmlformats.org/wordprocessingml/2006/main" w:val="Strong"/>
    <w:basedOn xmlns:w="http://schemas.openxmlformats.org/wordprocessingml/2006/main" w:val="Fontepargpadro"/>
    <w:uiPriority xmlns:w="http://schemas.openxmlformats.org/wordprocessingml/2006/main" w:val="22"/>
    <w:qFormat xmlns:w="http://schemas.openxmlformats.org/wordprocessingml/2006/main"/>
    <w:rPr xmlns:w="http://schemas.openxmlformats.org/wordprocessingml/2006/main"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Ivan Almeida</dc:creator>
  <keywords/>
  <dc:description/>
  <lastModifiedBy>Giovana Ribeiro Silva</lastModifiedBy>
  <revision>5</revision>
  <dcterms:created xsi:type="dcterms:W3CDTF">2022-11-21T17:56:00.0000000Z</dcterms:created>
  <dcterms:modified xsi:type="dcterms:W3CDTF">2022-11-23T12:08:22.7777800Z</dcterms:modified>
</coreProperties>
</file>